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0315" w14:textId="7F23202D" w:rsidR="004A0FAC" w:rsidRDefault="00E35499">
      <w:r>
        <w:rPr>
          <w:noProof/>
        </w:rPr>
        <w:pict w14:anchorId="2786F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0" o:spid="_x0000_s1036" type="#_x0000_t75" style="position:absolute;margin-left:5pt;margin-top:-28.7pt;width:193.55pt;height:75.1pt;z-index:7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10" o:title=""/>
            <w10:wrap anchorx="margin"/>
          </v:shape>
        </w:pict>
      </w:r>
    </w:p>
    <w:p w14:paraId="461C6469" w14:textId="01965EA1" w:rsidR="002461AC" w:rsidRDefault="002461AC"/>
    <w:p w14:paraId="00B8F8C5" w14:textId="532C4C79" w:rsidR="002461AC" w:rsidRDefault="002461AC"/>
    <w:p w14:paraId="657E980E" w14:textId="77777777" w:rsidR="002461AC" w:rsidRDefault="002461AC"/>
    <w:p w14:paraId="50FC5847" w14:textId="77777777" w:rsidR="002461AC" w:rsidRDefault="002461AC"/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2"/>
      </w:tblGrid>
      <w:tr w:rsidR="00240508" w:rsidRPr="008028FC" w14:paraId="6AA029FA" w14:textId="77777777">
        <w:trPr>
          <w:jc w:val="center"/>
        </w:trPr>
        <w:tc>
          <w:tcPr>
            <w:tcW w:w="9502" w:type="dxa"/>
          </w:tcPr>
          <w:p w14:paraId="3389F281" w14:textId="776E6175" w:rsidR="00240508" w:rsidRPr="008028FC" w:rsidRDefault="00240508">
            <w:pPr>
              <w:pStyle w:val="Titre1"/>
              <w:rPr>
                <w:rFonts w:ascii="Calibri" w:hAnsi="Calibri" w:cs="Calibri"/>
              </w:rPr>
            </w:pPr>
          </w:p>
          <w:p w14:paraId="4E290957" w14:textId="5FAAF574" w:rsidR="00240508" w:rsidRPr="008028FC" w:rsidRDefault="00240508">
            <w:pPr>
              <w:pStyle w:val="Titre1"/>
              <w:rPr>
                <w:rFonts w:ascii="Calibri" w:hAnsi="Calibri" w:cs="Calibri"/>
                <w:color w:val="861C45"/>
                <w:sz w:val="28"/>
              </w:rPr>
            </w:pPr>
            <w:r w:rsidRPr="008028FC">
              <w:rPr>
                <w:rFonts w:ascii="Calibri" w:hAnsi="Calibri" w:cs="Calibri"/>
                <w:color w:val="861C45"/>
                <w:sz w:val="28"/>
              </w:rPr>
              <w:t>AUTORISATION PERMETTANT LA DIVULGATION</w:t>
            </w:r>
            <w:r w:rsidR="002461AC" w:rsidRPr="008028FC">
              <w:rPr>
                <w:rFonts w:ascii="Calibri" w:hAnsi="Calibri" w:cs="Calibri"/>
                <w:color w:val="861C45"/>
                <w:sz w:val="28"/>
              </w:rPr>
              <w:br/>
            </w:r>
            <w:r w:rsidRPr="008028FC">
              <w:rPr>
                <w:rFonts w:ascii="Calibri" w:hAnsi="Calibri" w:cs="Calibri"/>
                <w:color w:val="861C45"/>
                <w:sz w:val="28"/>
              </w:rPr>
              <w:t>DE RENSEIGNEMENTS PERSONNELS</w:t>
            </w:r>
          </w:p>
          <w:p w14:paraId="17583D94" w14:textId="77777777" w:rsidR="00793C4B" w:rsidRPr="008028FC" w:rsidRDefault="00793C4B" w:rsidP="00793C4B">
            <w:pPr>
              <w:rPr>
                <w:rFonts w:ascii="Calibri" w:hAnsi="Calibri" w:cs="Calibri"/>
              </w:rPr>
            </w:pPr>
          </w:p>
          <w:p w14:paraId="2F3F0A9E" w14:textId="10C969BF" w:rsidR="00240508" w:rsidRPr="008028FC" w:rsidRDefault="00E35499" w:rsidP="00461B8C">
            <w:pPr>
              <w:tabs>
                <w:tab w:val="left" w:pos="7087"/>
              </w:tabs>
              <w:spacing w:line="480" w:lineRule="auto"/>
              <w:ind w:left="288" w:right="288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pict w14:anchorId="08AAA60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0.45pt;margin-top:14.55pt;width:282.8pt;height:0;z-index:1" o:connectortype="straight"/>
              </w:pict>
            </w:r>
            <w:r w:rsidR="00240508" w:rsidRPr="008028FC">
              <w:rPr>
                <w:rFonts w:ascii="Calibri" w:hAnsi="Calibri" w:cs="Calibri"/>
                <w:sz w:val="24"/>
              </w:rPr>
              <w:t xml:space="preserve">Je, docteur </w:t>
            </w:r>
            <w:r w:rsidR="00BB75D5" w:rsidRPr="008028FC">
              <w:rPr>
                <w:rFonts w:ascii="Calibri" w:hAnsi="Calibri" w:cs="Calibri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BB75D5" w:rsidRPr="008028FC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B75D5" w:rsidRPr="008028FC">
              <w:rPr>
                <w:rFonts w:ascii="Calibri" w:hAnsi="Calibri" w:cs="Calibri"/>
                <w:sz w:val="24"/>
              </w:rPr>
            </w:r>
            <w:r w:rsidR="00BB75D5" w:rsidRPr="008028FC">
              <w:rPr>
                <w:rFonts w:ascii="Calibri" w:hAnsi="Calibri" w:cs="Calibri"/>
                <w:sz w:val="24"/>
              </w:rPr>
              <w:fldChar w:fldCharType="separate"/>
            </w:r>
            <w:bookmarkStart w:id="1" w:name="_GoBack"/>
            <w:r w:rsidR="00BB75D5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BB75D5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BB75D5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BB75D5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BB75D5" w:rsidRPr="008028FC">
              <w:rPr>
                <w:rFonts w:ascii="Calibri" w:hAnsi="Calibri" w:cs="Calibri"/>
                <w:noProof/>
                <w:sz w:val="24"/>
              </w:rPr>
              <w:t> </w:t>
            </w:r>
            <w:bookmarkEnd w:id="1"/>
            <w:r w:rsidR="00BB75D5" w:rsidRPr="008028FC">
              <w:rPr>
                <w:rFonts w:ascii="Calibri" w:hAnsi="Calibri" w:cs="Calibri"/>
                <w:sz w:val="24"/>
              </w:rPr>
              <w:fldChar w:fldCharType="end"/>
            </w:r>
            <w:bookmarkEnd w:id="0"/>
            <w:r w:rsidR="00BB75D5" w:rsidRPr="008028FC">
              <w:rPr>
                <w:rFonts w:ascii="Calibri" w:hAnsi="Calibri" w:cs="Calibri"/>
                <w:sz w:val="24"/>
              </w:rPr>
              <w:tab/>
            </w:r>
            <w:r w:rsidR="00FC00A5">
              <w:rPr>
                <w:rFonts w:ascii="Calibri" w:hAnsi="Calibri" w:cs="Calibri"/>
                <w:sz w:val="24"/>
              </w:rPr>
              <w:t xml:space="preserve"> </w:t>
            </w:r>
            <w:r w:rsidR="00FC00A5" w:rsidRPr="00FC00A5">
              <w:rPr>
                <w:rFonts w:ascii="Calibri" w:hAnsi="Calibri" w:cs="Calibri"/>
                <w:i/>
                <w:sz w:val="24"/>
              </w:rPr>
              <w:t>(prénom et nom de famille en lettres moulées)</w:t>
            </w:r>
            <w:r w:rsidR="00240508" w:rsidRPr="008028FC">
              <w:rPr>
                <w:rFonts w:ascii="Calibri" w:hAnsi="Calibri" w:cs="Calibri"/>
                <w:sz w:val="24"/>
              </w:rPr>
              <w:t xml:space="preserve">, autorise le comité paritaire Fédération des médecins omnipraticiens du Québec (FMOQ)-Ministère de la </w:t>
            </w:r>
            <w:r w:rsidR="00B23B95" w:rsidRPr="008028FC">
              <w:rPr>
                <w:rFonts w:ascii="Calibri" w:hAnsi="Calibri" w:cs="Calibri"/>
                <w:sz w:val="24"/>
              </w:rPr>
              <w:t>S</w:t>
            </w:r>
            <w:r w:rsidR="00240508" w:rsidRPr="008028FC">
              <w:rPr>
                <w:rFonts w:ascii="Calibri" w:hAnsi="Calibri" w:cs="Calibri"/>
                <w:sz w:val="24"/>
              </w:rPr>
              <w:t xml:space="preserve">anté et des </w:t>
            </w:r>
            <w:r w:rsidR="00B23B95" w:rsidRPr="008028FC">
              <w:rPr>
                <w:rFonts w:ascii="Calibri" w:hAnsi="Calibri" w:cs="Calibri"/>
                <w:sz w:val="24"/>
              </w:rPr>
              <w:t>S</w:t>
            </w:r>
            <w:r w:rsidR="00240508" w:rsidRPr="008028FC">
              <w:rPr>
                <w:rFonts w:ascii="Calibri" w:hAnsi="Calibri" w:cs="Calibri"/>
                <w:sz w:val="24"/>
              </w:rPr>
              <w:t>ervices sociaux (MSSS) à obtenir de la Régie de l’assurance-maladie du Québec (RAMQ) les informations personnelles relatives à la facturation de mes services médicaux auprès de la RAMQ et nécessaires à la détermination de</w:t>
            </w:r>
            <w:r w:rsidR="00F12F32" w:rsidRPr="008028FC">
              <w:rPr>
                <w:rFonts w:ascii="Calibri" w:hAnsi="Calibri" w:cs="Calibri"/>
                <w:sz w:val="24"/>
              </w:rPr>
              <w:t>s mesures de compensation prévues à la Lettre d’entente n</w:t>
            </w:r>
            <w:r w:rsidR="00B23B95" w:rsidRPr="008028FC">
              <w:rPr>
                <w:rFonts w:ascii="Calibri" w:hAnsi="Calibri" w:cs="Calibri"/>
                <w:sz w:val="24"/>
              </w:rPr>
              <w:t>°</w:t>
            </w:r>
            <w:r w:rsidR="00F12F32" w:rsidRPr="008028FC">
              <w:rPr>
                <w:rFonts w:ascii="Calibri" w:hAnsi="Calibri" w:cs="Calibri"/>
                <w:sz w:val="24"/>
              </w:rPr>
              <w:t xml:space="preserve"> 269</w:t>
            </w:r>
            <w:r w:rsidR="00240508" w:rsidRPr="008028FC">
              <w:rPr>
                <w:rFonts w:ascii="Calibri" w:hAnsi="Calibri" w:cs="Calibri"/>
                <w:sz w:val="24"/>
              </w:rPr>
              <w:t>.</w:t>
            </w:r>
          </w:p>
          <w:p w14:paraId="20871D8D" w14:textId="7EDB2139" w:rsidR="00240508" w:rsidRPr="008028FC" w:rsidRDefault="00240508" w:rsidP="00461B8C">
            <w:pPr>
              <w:tabs>
                <w:tab w:val="left" w:pos="7229"/>
              </w:tabs>
              <w:spacing w:line="480" w:lineRule="auto"/>
              <w:ind w:left="288" w:right="288"/>
              <w:jc w:val="both"/>
              <w:rPr>
                <w:rFonts w:ascii="Calibri" w:hAnsi="Calibri" w:cs="Calibri"/>
                <w:sz w:val="24"/>
              </w:rPr>
            </w:pPr>
            <w:r w:rsidRPr="008028FC">
              <w:rPr>
                <w:rFonts w:ascii="Calibri" w:hAnsi="Calibri" w:cs="Calibri"/>
                <w:sz w:val="24"/>
              </w:rPr>
              <w:t xml:space="preserve">La présente autorisation s’inscrit </w:t>
            </w:r>
            <w:r w:rsidR="00611EAF" w:rsidRPr="008028FC">
              <w:rPr>
                <w:rFonts w:ascii="Calibri" w:hAnsi="Calibri" w:cs="Calibri"/>
                <w:sz w:val="24"/>
              </w:rPr>
              <w:t xml:space="preserve">exclusivement </w:t>
            </w:r>
            <w:r w:rsidRPr="008028FC">
              <w:rPr>
                <w:rFonts w:ascii="Calibri" w:hAnsi="Calibri" w:cs="Calibri"/>
                <w:sz w:val="24"/>
              </w:rPr>
              <w:t>dans le cadre de l’application de</w:t>
            </w:r>
            <w:r w:rsidR="00342A69" w:rsidRPr="008028FC">
              <w:rPr>
                <w:rFonts w:ascii="Calibri" w:hAnsi="Calibri" w:cs="Calibri"/>
                <w:sz w:val="24"/>
              </w:rPr>
              <w:t>s modalités de compensation de</w:t>
            </w:r>
            <w:r w:rsidRPr="008028FC">
              <w:rPr>
                <w:rFonts w:ascii="Calibri" w:hAnsi="Calibri" w:cs="Calibri"/>
                <w:sz w:val="24"/>
              </w:rPr>
              <w:t xml:space="preserve"> </w:t>
            </w:r>
            <w:r w:rsidR="00AD0CDB" w:rsidRPr="008028FC">
              <w:rPr>
                <w:rFonts w:ascii="Calibri" w:hAnsi="Calibri" w:cs="Calibri"/>
                <w:sz w:val="24"/>
              </w:rPr>
              <w:t>la Lettre d’entente relative aux cas de coronavirus (COVID</w:t>
            </w:r>
            <w:r w:rsidR="002461AC" w:rsidRPr="008028FC">
              <w:rPr>
                <w:rFonts w:ascii="Calibri" w:hAnsi="Calibri" w:cs="Calibri"/>
                <w:sz w:val="24"/>
              </w:rPr>
              <w:noBreakHyphen/>
            </w:r>
            <w:r w:rsidR="00AD0CDB" w:rsidRPr="008028FC">
              <w:rPr>
                <w:rFonts w:ascii="Calibri" w:hAnsi="Calibri" w:cs="Calibri"/>
                <w:sz w:val="24"/>
              </w:rPr>
              <w:t>19)</w:t>
            </w:r>
            <w:r w:rsidRPr="008028FC">
              <w:rPr>
                <w:rFonts w:ascii="Calibri" w:hAnsi="Calibri" w:cs="Calibri"/>
                <w:sz w:val="24"/>
              </w:rPr>
              <w:t xml:space="preserve">. Cette autorisation n’est valable que pour la durée nécessaire à </w:t>
            </w:r>
            <w:r w:rsidR="007022CE" w:rsidRPr="008028FC">
              <w:rPr>
                <w:rFonts w:ascii="Calibri" w:hAnsi="Calibri" w:cs="Calibri"/>
                <w:sz w:val="24"/>
              </w:rPr>
              <w:t>ladite</w:t>
            </w:r>
            <w:r w:rsidRPr="008028FC">
              <w:rPr>
                <w:rFonts w:ascii="Calibri" w:hAnsi="Calibri" w:cs="Calibri"/>
                <w:sz w:val="24"/>
              </w:rPr>
              <w:t xml:space="preserve"> détermination</w:t>
            </w:r>
            <w:r w:rsidR="00AD0CDB" w:rsidRPr="008028FC">
              <w:rPr>
                <w:rFonts w:ascii="Calibri" w:hAnsi="Calibri" w:cs="Calibri"/>
                <w:sz w:val="24"/>
              </w:rPr>
              <w:t xml:space="preserve"> de la compensation</w:t>
            </w:r>
            <w:r w:rsidRPr="008028FC">
              <w:rPr>
                <w:rFonts w:ascii="Calibri" w:hAnsi="Calibri" w:cs="Calibri"/>
                <w:sz w:val="24"/>
              </w:rPr>
              <w:t>.</w:t>
            </w:r>
          </w:p>
          <w:p w14:paraId="2458B41B" w14:textId="0BE092CB" w:rsidR="00627401" w:rsidRPr="008028FC" w:rsidRDefault="00E35499" w:rsidP="00461B8C">
            <w:pPr>
              <w:tabs>
                <w:tab w:val="left" w:pos="7301"/>
              </w:tabs>
              <w:spacing w:line="480" w:lineRule="auto"/>
              <w:ind w:left="288" w:right="28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</w:rPr>
              <w:pict w14:anchorId="08AAA60B">
                <v:shape id="_x0000_s1029" type="#_x0000_t32" style="position:absolute;left:0;text-align:left;margin-left:137.1pt;margin-top:14.65pt;width:225.75pt;height:0;z-index:2" o:connectortype="straight"/>
              </w:pict>
            </w:r>
            <w:r w:rsidR="00240508" w:rsidRPr="008028FC">
              <w:rPr>
                <w:rFonts w:ascii="Calibri" w:hAnsi="Calibri" w:cs="Calibri"/>
                <w:sz w:val="24"/>
              </w:rPr>
              <w:t>En foi de quoi j’ai signé à</w:t>
            </w:r>
            <w:r w:rsidR="00165F32" w:rsidRPr="008028FC">
              <w:rPr>
                <w:rFonts w:ascii="Calibri" w:hAnsi="Calibri" w:cs="Calibri"/>
                <w:sz w:val="24"/>
              </w:rPr>
              <w:t xml:space="preserve"> </w:t>
            </w:r>
            <w:r w:rsidR="00165F32" w:rsidRPr="008028FC">
              <w:rPr>
                <w:rFonts w:ascii="Calibri" w:hAnsi="Calibri" w:cs="Calibri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165F32" w:rsidRPr="008028FC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165F32" w:rsidRPr="008028FC">
              <w:rPr>
                <w:rFonts w:ascii="Calibri" w:hAnsi="Calibri" w:cs="Calibri"/>
                <w:sz w:val="24"/>
              </w:rPr>
            </w:r>
            <w:r w:rsidR="00165F32" w:rsidRPr="008028FC">
              <w:rPr>
                <w:rFonts w:ascii="Calibri" w:hAnsi="Calibri" w:cs="Calibri"/>
                <w:sz w:val="24"/>
              </w:rPr>
              <w:fldChar w:fldCharType="separate"/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sz w:val="24"/>
              </w:rPr>
              <w:fldChar w:fldCharType="end"/>
            </w:r>
            <w:bookmarkEnd w:id="2"/>
            <w:r w:rsidR="00165F32" w:rsidRPr="008028FC">
              <w:rPr>
                <w:rFonts w:ascii="Calibri" w:hAnsi="Calibri" w:cs="Calibri"/>
                <w:sz w:val="24"/>
              </w:rPr>
              <w:tab/>
            </w:r>
            <w:r w:rsidR="00240508" w:rsidRPr="008028FC">
              <w:rPr>
                <w:rFonts w:ascii="Calibri" w:hAnsi="Calibri" w:cs="Calibri"/>
                <w:sz w:val="24"/>
              </w:rPr>
              <w:t>,</w:t>
            </w:r>
          </w:p>
          <w:p w14:paraId="7A856F01" w14:textId="47D2C7C2" w:rsidR="00240508" w:rsidRPr="008028FC" w:rsidRDefault="00E35499" w:rsidP="00165F32">
            <w:pPr>
              <w:tabs>
                <w:tab w:val="left" w:pos="5235"/>
                <w:tab w:val="left" w:pos="6228"/>
              </w:tabs>
              <w:spacing w:after="300" w:line="480" w:lineRule="auto"/>
              <w:ind w:left="288" w:right="28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</w:rPr>
              <w:pict w14:anchorId="1F37D6F6">
                <v:shape id="_x0000_s1033" type="#_x0000_t32" style="position:absolute;left:0;text-align:left;margin-left:279.85pt;margin-top:14.85pt;width:30.75pt;height:0;z-index:4" o:connectortype="straight"/>
              </w:pict>
            </w:r>
            <w:r>
              <w:rPr>
                <w:rFonts w:ascii="Calibri" w:hAnsi="Calibri" w:cs="Calibri"/>
                <w:noProof/>
              </w:rPr>
              <w:pict w14:anchorId="08AAA60B">
                <v:shape id="_x0000_s1030" type="#_x0000_t32" style="position:absolute;left:0;text-align:left;margin-left:30.3pt;margin-top:14.8pt;width:225.75pt;height:0;z-index:3" o:connectortype="straight"/>
              </w:pict>
            </w:r>
            <w:r w:rsidR="00627401" w:rsidRPr="008028FC">
              <w:rPr>
                <w:rFonts w:ascii="Calibri" w:hAnsi="Calibri" w:cs="Calibri"/>
                <w:sz w:val="24"/>
              </w:rPr>
              <w:t>C</w:t>
            </w:r>
            <w:r w:rsidR="00240508" w:rsidRPr="008028FC">
              <w:rPr>
                <w:rFonts w:ascii="Calibri" w:hAnsi="Calibri" w:cs="Calibri"/>
                <w:sz w:val="24"/>
              </w:rPr>
              <w:t>e</w:t>
            </w:r>
            <w:r w:rsidR="00627401" w:rsidRPr="008028FC">
              <w:rPr>
                <w:rFonts w:ascii="Calibri" w:hAnsi="Calibri" w:cs="Calibri"/>
                <w:sz w:val="24"/>
              </w:rPr>
              <w:t xml:space="preserve"> </w:t>
            </w:r>
            <w:r w:rsidR="00165F32" w:rsidRPr="008028FC">
              <w:rPr>
                <w:rFonts w:ascii="Calibri" w:hAnsi="Calibri" w:cs="Calibri"/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="00165F32" w:rsidRPr="008028FC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165F32" w:rsidRPr="008028FC">
              <w:rPr>
                <w:rFonts w:ascii="Calibri" w:hAnsi="Calibri" w:cs="Calibri"/>
                <w:sz w:val="24"/>
              </w:rPr>
            </w:r>
            <w:r w:rsidR="00165F32" w:rsidRPr="008028FC">
              <w:rPr>
                <w:rFonts w:ascii="Calibri" w:hAnsi="Calibri" w:cs="Calibri"/>
                <w:sz w:val="24"/>
              </w:rPr>
              <w:fldChar w:fldCharType="separate"/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sz w:val="24"/>
              </w:rPr>
              <w:fldChar w:fldCharType="end"/>
            </w:r>
            <w:bookmarkEnd w:id="3"/>
            <w:r w:rsidR="00165F32" w:rsidRPr="008028FC">
              <w:rPr>
                <w:rFonts w:ascii="Calibri" w:hAnsi="Calibri" w:cs="Calibri"/>
                <w:sz w:val="24"/>
              </w:rPr>
              <w:tab/>
            </w:r>
            <w:r w:rsidR="00240508" w:rsidRPr="008028FC">
              <w:rPr>
                <w:rFonts w:ascii="Calibri" w:hAnsi="Calibri" w:cs="Calibri"/>
                <w:sz w:val="24"/>
              </w:rPr>
              <w:t>20</w:t>
            </w:r>
            <w:r w:rsidR="004435D2" w:rsidRPr="008028FC">
              <w:rPr>
                <w:rFonts w:ascii="Calibri" w:hAnsi="Calibri" w:cs="Calibri"/>
                <w:sz w:val="24"/>
              </w:rPr>
              <w:t>2</w:t>
            </w:r>
            <w:r w:rsidR="00165F32" w:rsidRPr="008028FC">
              <w:rPr>
                <w:rFonts w:ascii="Calibri" w:hAnsi="Calibri" w:cs="Calibri"/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="00165F32" w:rsidRPr="008028FC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165F32" w:rsidRPr="008028FC">
              <w:rPr>
                <w:rFonts w:ascii="Calibri" w:hAnsi="Calibri" w:cs="Calibri"/>
                <w:sz w:val="24"/>
              </w:rPr>
            </w:r>
            <w:r w:rsidR="00165F32" w:rsidRPr="008028FC">
              <w:rPr>
                <w:rFonts w:ascii="Calibri" w:hAnsi="Calibri" w:cs="Calibri"/>
                <w:sz w:val="24"/>
              </w:rPr>
              <w:fldChar w:fldCharType="separate"/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165F32" w:rsidRPr="008028FC">
              <w:rPr>
                <w:rFonts w:ascii="Calibri" w:hAnsi="Calibri" w:cs="Calibri"/>
                <w:sz w:val="24"/>
              </w:rPr>
              <w:fldChar w:fldCharType="end"/>
            </w:r>
            <w:bookmarkEnd w:id="4"/>
            <w:r w:rsidR="00165F32" w:rsidRPr="008028FC">
              <w:rPr>
                <w:rFonts w:ascii="Calibri" w:hAnsi="Calibri" w:cs="Calibri"/>
                <w:sz w:val="24"/>
              </w:rPr>
              <w:tab/>
            </w:r>
            <w:r w:rsidR="00240508" w:rsidRPr="008028FC">
              <w:rPr>
                <w:rFonts w:ascii="Calibri" w:hAnsi="Calibri" w:cs="Calibri"/>
                <w:sz w:val="24"/>
              </w:rPr>
              <w:t>.</w:t>
            </w:r>
          </w:p>
          <w:p w14:paraId="6C006FD3" w14:textId="4071A297" w:rsidR="00240508" w:rsidRPr="008028FC" w:rsidRDefault="00E35499" w:rsidP="009F3B60">
            <w:pPr>
              <w:tabs>
                <w:tab w:val="center" w:pos="6795"/>
              </w:tabs>
              <w:spacing w:line="300" w:lineRule="exact"/>
              <w:ind w:left="288" w:right="288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</w:rPr>
              <w:pict w14:anchorId="08AAA60B">
                <v:shape id="_x0000_s1034" type="#_x0000_t32" style="position:absolute;left:0;text-align:left;margin-left:257.25pt;margin-top:15.05pt;width:168pt;height:.05pt;z-index:5" o:connectortype="straight"/>
              </w:pict>
            </w:r>
            <w:r>
              <w:rPr>
                <w:rFonts w:ascii="Calibri" w:hAnsi="Calibri" w:cs="Calibri"/>
                <w:noProof/>
              </w:rPr>
              <w:pict w14:anchorId="08AAA60B">
                <v:shape id="_x0000_s1035" type="#_x0000_t32" style="position:absolute;left:0;text-align:left;margin-left:15pt;margin-top:14.4pt;width:225.75pt;height:0;z-index:6" o:connectortype="straight"/>
              </w:pict>
            </w:r>
            <w:r w:rsidR="00240508" w:rsidRPr="008028FC">
              <w:rPr>
                <w:rFonts w:ascii="Calibri" w:hAnsi="Calibri" w:cs="Calibri"/>
                <w:sz w:val="24"/>
              </w:rPr>
              <w:t xml:space="preserve">                    </w:t>
            </w:r>
            <w:r w:rsidR="009F3B60" w:rsidRPr="008028FC">
              <w:rPr>
                <w:rFonts w:ascii="Calibri" w:hAnsi="Calibri" w:cs="Calibri"/>
                <w:sz w:val="24"/>
              </w:rPr>
              <w:tab/>
            </w:r>
            <w:r w:rsidR="009F3B60" w:rsidRPr="008028FC">
              <w:rPr>
                <w:rFonts w:ascii="Calibri" w:hAnsi="Calibri" w:cs="Calibri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9F3B60" w:rsidRPr="008028FC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9F3B60" w:rsidRPr="008028FC">
              <w:rPr>
                <w:rFonts w:ascii="Calibri" w:hAnsi="Calibri" w:cs="Calibri"/>
                <w:sz w:val="24"/>
              </w:rPr>
            </w:r>
            <w:r w:rsidR="009F3B60" w:rsidRPr="008028FC">
              <w:rPr>
                <w:rFonts w:ascii="Calibri" w:hAnsi="Calibri" w:cs="Calibri"/>
                <w:sz w:val="24"/>
              </w:rPr>
              <w:fldChar w:fldCharType="separate"/>
            </w:r>
            <w:r w:rsidR="009F3B60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9F3B60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9F3B60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9F3B60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9F3B60" w:rsidRPr="008028FC">
              <w:rPr>
                <w:rFonts w:ascii="Calibri" w:hAnsi="Calibri" w:cs="Calibri"/>
                <w:noProof/>
                <w:sz w:val="24"/>
              </w:rPr>
              <w:t> </w:t>
            </w:r>
            <w:r w:rsidR="009F3B60" w:rsidRPr="008028FC">
              <w:rPr>
                <w:rFonts w:ascii="Calibri" w:hAnsi="Calibri" w:cs="Calibri"/>
                <w:sz w:val="24"/>
              </w:rPr>
              <w:fldChar w:fldCharType="end"/>
            </w:r>
            <w:bookmarkEnd w:id="5"/>
          </w:p>
          <w:p w14:paraId="67CED23C" w14:textId="716FD492" w:rsidR="00240508" w:rsidRPr="008028FC" w:rsidRDefault="002461AC" w:rsidP="002461AC">
            <w:pPr>
              <w:tabs>
                <w:tab w:val="center" w:pos="2551"/>
                <w:tab w:val="center" w:pos="6945"/>
              </w:tabs>
              <w:spacing w:line="300" w:lineRule="exact"/>
              <w:ind w:left="288" w:right="288"/>
              <w:jc w:val="both"/>
              <w:rPr>
                <w:rFonts w:ascii="Calibri" w:hAnsi="Calibri" w:cs="Calibri"/>
                <w:i/>
                <w:sz w:val="24"/>
              </w:rPr>
            </w:pPr>
            <w:r w:rsidRPr="008028FC">
              <w:rPr>
                <w:rFonts w:ascii="Calibri" w:hAnsi="Calibri" w:cs="Calibri"/>
                <w:sz w:val="24"/>
              </w:rPr>
              <w:tab/>
            </w:r>
            <w:proofErr w:type="gramStart"/>
            <w:r w:rsidR="00240508" w:rsidRPr="008028FC">
              <w:rPr>
                <w:rFonts w:ascii="Calibri" w:hAnsi="Calibri" w:cs="Calibri"/>
                <w:i/>
                <w:sz w:val="24"/>
              </w:rPr>
              <w:t>signature</w:t>
            </w:r>
            <w:proofErr w:type="gramEnd"/>
            <w:r w:rsidRPr="008028FC">
              <w:rPr>
                <w:rFonts w:ascii="Calibri" w:hAnsi="Calibri" w:cs="Calibri"/>
                <w:i/>
                <w:sz w:val="24"/>
              </w:rPr>
              <w:tab/>
            </w:r>
            <w:r w:rsidR="00240508" w:rsidRPr="008028FC">
              <w:rPr>
                <w:rFonts w:ascii="Calibri" w:hAnsi="Calibri" w:cs="Calibri"/>
                <w:i/>
                <w:sz w:val="24"/>
              </w:rPr>
              <w:t>#  de pratique</w:t>
            </w:r>
          </w:p>
          <w:p w14:paraId="046426E3" w14:textId="77777777" w:rsidR="00793C4B" w:rsidRPr="008028FC" w:rsidRDefault="00D06ABE">
            <w:pPr>
              <w:spacing w:line="300" w:lineRule="exact"/>
              <w:ind w:left="288" w:right="288"/>
              <w:jc w:val="both"/>
              <w:rPr>
                <w:rFonts w:ascii="Calibri" w:hAnsi="Calibri" w:cs="Calibri"/>
                <w:i/>
                <w:sz w:val="24"/>
              </w:rPr>
            </w:pPr>
            <w:r w:rsidRPr="008028FC">
              <w:rPr>
                <w:rFonts w:ascii="Calibri" w:hAnsi="Calibri" w:cs="Calibri"/>
                <w:i/>
                <w:sz w:val="24"/>
              </w:rPr>
              <w:t xml:space="preserve">     </w:t>
            </w:r>
          </w:p>
          <w:p w14:paraId="113472D6" w14:textId="77777777" w:rsidR="00793C4B" w:rsidRPr="008028FC" w:rsidRDefault="00793C4B">
            <w:pPr>
              <w:spacing w:line="300" w:lineRule="exact"/>
              <w:ind w:left="288" w:right="288"/>
              <w:jc w:val="both"/>
              <w:rPr>
                <w:rFonts w:ascii="Calibri" w:hAnsi="Calibri" w:cs="Calibri"/>
                <w:b/>
                <w:i/>
                <w:sz w:val="24"/>
              </w:rPr>
            </w:pPr>
          </w:p>
          <w:p w14:paraId="24264134" w14:textId="77777777" w:rsidR="00240508" w:rsidRPr="008028FC" w:rsidRDefault="00240508" w:rsidP="00793C4B">
            <w:pPr>
              <w:spacing w:line="300" w:lineRule="exact"/>
              <w:ind w:left="288" w:right="288"/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D773D9B" w14:textId="77777777" w:rsidR="00240508" w:rsidRPr="008028FC" w:rsidRDefault="00240508">
      <w:pPr>
        <w:rPr>
          <w:rFonts w:ascii="Calibri" w:hAnsi="Calibri" w:cs="Calibri"/>
        </w:rPr>
      </w:pPr>
    </w:p>
    <w:p w14:paraId="0FCBCAB7" w14:textId="0624C246" w:rsidR="00A8392B" w:rsidRDefault="00F41FCE" w:rsidP="008970C7">
      <w:pPr>
        <w:spacing w:after="240"/>
        <w:ind w:left="288" w:right="288"/>
        <w:jc w:val="center"/>
        <w:rPr>
          <w:rStyle w:val="Lienhypertexte"/>
          <w:rFonts w:ascii="Calibri" w:hAnsi="Calibri" w:cs="Calibri"/>
          <w:b/>
          <w:sz w:val="28"/>
          <w:szCs w:val="28"/>
        </w:rPr>
      </w:pPr>
      <w:r w:rsidRPr="008028FC">
        <w:rPr>
          <w:rFonts w:ascii="Calibri" w:hAnsi="Calibri" w:cs="Calibri"/>
          <w:b/>
          <w:sz w:val="28"/>
          <w:szCs w:val="28"/>
        </w:rPr>
        <w:t>Veuillez faire parvenir ce formulaire</w:t>
      </w:r>
      <w:r w:rsidR="008970C7">
        <w:rPr>
          <w:rFonts w:ascii="Calibri" w:hAnsi="Calibri" w:cs="Calibri"/>
          <w:b/>
          <w:sz w:val="28"/>
          <w:szCs w:val="28"/>
        </w:rPr>
        <w:t>,</w:t>
      </w:r>
      <w:r w:rsidR="008970C7" w:rsidRPr="008970C7">
        <w:rPr>
          <w:rFonts w:ascii="Calibri" w:hAnsi="Calibri" w:cs="Calibri"/>
          <w:b/>
          <w:sz w:val="28"/>
          <w:szCs w:val="28"/>
        </w:rPr>
        <w:t xml:space="preserve"> numérisé au format PDF si possible</w:t>
      </w:r>
      <w:r w:rsidR="008970C7">
        <w:rPr>
          <w:rFonts w:ascii="Calibri" w:hAnsi="Calibri" w:cs="Calibri"/>
          <w:b/>
          <w:sz w:val="28"/>
          <w:szCs w:val="28"/>
        </w:rPr>
        <w:t>,</w:t>
      </w:r>
      <w:r w:rsidR="005E415A">
        <w:rPr>
          <w:rFonts w:ascii="Calibri" w:hAnsi="Calibri" w:cs="Calibri"/>
          <w:b/>
          <w:sz w:val="28"/>
          <w:szCs w:val="28"/>
        </w:rPr>
        <w:br/>
      </w:r>
      <w:r w:rsidRPr="008028FC">
        <w:rPr>
          <w:rFonts w:ascii="Calibri" w:hAnsi="Calibri" w:cs="Calibri"/>
          <w:b/>
          <w:sz w:val="28"/>
          <w:szCs w:val="28"/>
        </w:rPr>
        <w:t xml:space="preserve">à </w:t>
      </w:r>
      <w:hyperlink r:id="rId11" w:history="1">
        <w:r w:rsidRPr="008028FC">
          <w:rPr>
            <w:rStyle w:val="Lienhypertexte"/>
            <w:rFonts w:ascii="Calibri" w:hAnsi="Calibri" w:cs="Calibri"/>
            <w:b/>
            <w:sz w:val="28"/>
            <w:szCs w:val="28"/>
          </w:rPr>
          <w:t>facturationcovid19@fmoq.org</w:t>
        </w:r>
      </w:hyperlink>
    </w:p>
    <w:p w14:paraId="4B3D99D2" w14:textId="44CEB5F5" w:rsidR="00FC00A5" w:rsidRPr="00FC00A5" w:rsidRDefault="00FC00A5" w:rsidP="00FC00A5">
      <w:pPr>
        <w:pStyle w:val="Sansinterligne"/>
        <w:ind w:left="336"/>
        <w:rPr>
          <w:color w:val="861C45"/>
        </w:rPr>
      </w:pPr>
      <w:r>
        <w:rPr>
          <w:color w:val="861C45"/>
        </w:rPr>
        <w:t>MAJ : 2020-04-17</w:t>
      </w:r>
    </w:p>
    <w:sectPr w:rsidR="00FC00A5" w:rsidRPr="00FC00A5">
      <w:pgSz w:w="12242" w:h="15842" w:code="1"/>
      <w:pgMar w:top="1440" w:right="1009" w:bottom="862" w:left="1009" w:header="431" w:footer="43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E913" w14:textId="77777777" w:rsidR="00E35499" w:rsidRDefault="00E35499" w:rsidP="002461AC">
      <w:r>
        <w:separator/>
      </w:r>
    </w:p>
  </w:endnote>
  <w:endnote w:type="continuationSeparator" w:id="0">
    <w:p w14:paraId="5215C047" w14:textId="77777777" w:rsidR="00E35499" w:rsidRDefault="00E35499" w:rsidP="002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92FE0" w14:textId="77777777" w:rsidR="00E35499" w:rsidRDefault="00E35499" w:rsidP="002461AC">
      <w:r>
        <w:separator/>
      </w:r>
    </w:p>
  </w:footnote>
  <w:footnote w:type="continuationSeparator" w:id="0">
    <w:p w14:paraId="2FB8EC79" w14:textId="77777777" w:rsidR="00E35499" w:rsidRDefault="00E35499" w:rsidP="0024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BfLuW1cjcLwTJRjMezUwam9wA7Urgi054dY1H7roVTVjSkXKk1TKWe+5iMFTgYRSnQmdbkSP/OLIy2fKy3WOw==" w:salt="DHw4Kw1APZuflPeF0T6hZ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02ED1F1D-E202-4783-8DF0-2D1B86A2BCA4}"/>
    <w:docVar w:name="dgnword-eventsink" w:val="2022121732512"/>
  </w:docVars>
  <w:rsids>
    <w:rsidRoot w:val="0017380C"/>
    <w:rsid w:val="00076BA7"/>
    <w:rsid w:val="00165F32"/>
    <w:rsid w:val="0017380C"/>
    <w:rsid w:val="001B0600"/>
    <w:rsid w:val="00240508"/>
    <w:rsid w:val="002461AC"/>
    <w:rsid w:val="002E066F"/>
    <w:rsid w:val="002F5D1C"/>
    <w:rsid w:val="00342A69"/>
    <w:rsid w:val="00395C29"/>
    <w:rsid w:val="003D35FC"/>
    <w:rsid w:val="00436577"/>
    <w:rsid w:val="004400CB"/>
    <w:rsid w:val="004435D2"/>
    <w:rsid w:val="00461B8C"/>
    <w:rsid w:val="004A0FAC"/>
    <w:rsid w:val="0051702D"/>
    <w:rsid w:val="005517C4"/>
    <w:rsid w:val="005E415A"/>
    <w:rsid w:val="005F00D4"/>
    <w:rsid w:val="00611EAF"/>
    <w:rsid w:val="00627401"/>
    <w:rsid w:val="00665B0E"/>
    <w:rsid w:val="007022CE"/>
    <w:rsid w:val="00713696"/>
    <w:rsid w:val="007633F6"/>
    <w:rsid w:val="0078303B"/>
    <w:rsid w:val="00793C4B"/>
    <w:rsid w:val="007D2776"/>
    <w:rsid w:val="008028FC"/>
    <w:rsid w:val="008970C7"/>
    <w:rsid w:val="008F7E1D"/>
    <w:rsid w:val="00941724"/>
    <w:rsid w:val="009F3B60"/>
    <w:rsid w:val="00A06E3C"/>
    <w:rsid w:val="00A8392B"/>
    <w:rsid w:val="00AD0CDB"/>
    <w:rsid w:val="00B23B95"/>
    <w:rsid w:val="00BB75D5"/>
    <w:rsid w:val="00BC067A"/>
    <w:rsid w:val="00BD016D"/>
    <w:rsid w:val="00BF718A"/>
    <w:rsid w:val="00CE456F"/>
    <w:rsid w:val="00CE459A"/>
    <w:rsid w:val="00D06ABE"/>
    <w:rsid w:val="00D07523"/>
    <w:rsid w:val="00D20BF3"/>
    <w:rsid w:val="00DD1407"/>
    <w:rsid w:val="00E059C6"/>
    <w:rsid w:val="00E35499"/>
    <w:rsid w:val="00EC44AD"/>
    <w:rsid w:val="00F12F32"/>
    <w:rsid w:val="00F41FCE"/>
    <w:rsid w:val="00FB0D97"/>
    <w:rsid w:val="00FC00A5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4"/>
        <o:r id="V:Rule5" type="connector" idref="#_x0000_s1035"/>
        <o:r id="V:Rule6" type="connector" idref="#_x0000_s1033"/>
      </o:rules>
    </o:shapelayout>
  </w:shapeDefaults>
  <w:decimalSymbol w:val=","/>
  <w:listSeparator w:val=";"/>
  <w14:docId w14:val="3A055FEE"/>
  <w15:chartTrackingRefBased/>
  <w15:docId w15:val="{D5BAFE99-503E-4C35-BA08-1AE1732D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i/>
      <w:i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D0CD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400CB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4435D2"/>
    <w:rPr>
      <w:color w:val="605E5C"/>
      <w:shd w:val="clear" w:color="auto" w:fill="E1DFDD"/>
    </w:rPr>
  </w:style>
  <w:style w:type="character" w:customStyle="1" w:styleId="Titre3Car">
    <w:name w:val="Titre 3 Car"/>
    <w:link w:val="Titre3"/>
    <w:semiHidden/>
    <w:rsid w:val="00AD0CD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Lienhypertextesuivivisit">
    <w:name w:val="FollowedHyperlink"/>
    <w:rsid w:val="00F41FCE"/>
    <w:rPr>
      <w:color w:val="954F72"/>
      <w:u w:val="single"/>
    </w:rPr>
  </w:style>
  <w:style w:type="paragraph" w:styleId="En-tte">
    <w:name w:val="header"/>
    <w:basedOn w:val="Normal"/>
    <w:link w:val="En-tteCar"/>
    <w:rsid w:val="002461A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461AC"/>
  </w:style>
  <w:style w:type="paragraph" w:styleId="Pieddepage">
    <w:name w:val="footer"/>
    <w:basedOn w:val="Normal"/>
    <w:link w:val="PieddepageCar"/>
    <w:rsid w:val="002461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461AC"/>
  </w:style>
  <w:style w:type="paragraph" w:styleId="Sansinterligne">
    <w:name w:val="No Spacing"/>
    <w:basedOn w:val="Normal"/>
    <w:uiPriority w:val="1"/>
    <w:qFormat/>
    <w:rsid w:val="00FC00A5"/>
    <w:pPr>
      <w:widowControl w:val="0"/>
      <w:autoSpaceDE w:val="0"/>
      <w:autoSpaceDN w:val="0"/>
      <w:spacing w:after="200" w:line="271" w:lineRule="auto"/>
    </w:pPr>
    <w:rPr>
      <w:rFonts w:ascii="Calibri" w:eastAsia="Calibri" w:hAnsi="Calibri" w:cs="Calibri"/>
      <w:sz w:val="18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cturationcovid19@fmoq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3A14AE33CE1498CCB46050081EB5B" ma:contentTypeVersion="5" ma:contentTypeDescription="Create a new document." ma:contentTypeScope="" ma:versionID="32ea2c0c168db06b946673dfe57cfd3a">
  <xsd:schema xmlns:xsd="http://www.w3.org/2001/XMLSchema" xmlns:xs="http://www.w3.org/2001/XMLSchema" xmlns:p="http://schemas.microsoft.com/office/2006/metadata/properties" xmlns:ns3="7d1b4d7f-d83f-475f-97a1-066db82dc75a" xmlns:ns4="3d2fdc24-d539-4fe9-99ff-7ed1ed5e516a" targetNamespace="http://schemas.microsoft.com/office/2006/metadata/properties" ma:root="true" ma:fieldsID="e78ff73eeb5c5deb4d5d47c2d890d687" ns3:_="" ns4:_="">
    <xsd:import namespace="7d1b4d7f-d83f-475f-97a1-066db82dc75a"/>
    <xsd:import namespace="3d2fdc24-d539-4fe9-99ff-7ed1ed5e51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4d7f-d83f-475f-97a1-066db82dc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dc24-d539-4fe9-99ff-7ed1ed5e5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04E9-893B-4282-86B1-B646D3860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38869-0E28-489B-9A10-F85FB077F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b4d7f-d83f-475f-97a1-066db82dc75a"/>
    <ds:schemaRef ds:uri="3d2fdc24-d539-4fe9-99ff-7ed1ed5e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10B58-0812-48ED-B75C-07F5BA3DB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7C675-B73A-481A-94E3-70E2A0D4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CONSENTEMENT</vt:lpstr>
    </vt:vector>
  </TitlesOfParts>
  <Company>MSSS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CONSENTEMENT</dc:title>
  <dc:subject/>
  <dc:creator>MIN. SANTE SERVICES SOCIAUX</dc:creator>
  <cp:keywords/>
  <dc:description/>
  <cp:lastModifiedBy>Julie Corbeil</cp:lastModifiedBy>
  <cp:revision>16</cp:revision>
  <cp:lastPrinted>2011-09-16T15:06:00Z</cp:lastPrinted>
  <dcterms:created xsi:type="dcterms:W3CDTF">2020-03-30T21:44:00Z</dcterms:created>
  <dcterms:modified xsi:type="dcterms:W3CDTF">2020-04-17T15:56:00Z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0x0101004643A14AE33CE1498CCB46050081EB5B</vt:lpwstr>
  </property>
</Properties>
</file>